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66" w:rsidRDefault="00532E85">
      <w:pPr>
        <w:spacing w:after="0" w:line="259" w:lineRule="auto"/>
        <w:ind w:left="0" w:firstLine="0"/>
      </w:pPr>
      <w:bookmarkStart w:id="0" w:name="_GoBack"/>
      <w:bookmarkEnd w:id="0"/>
      <w:r>
        <w:rPr>
          <w:sz w:val="28"/>
        </w:rPr>
        <w:t xml:space="preserve">Solängens koloniförening i Södertälje </w:t>
      </w:r>
    </w:p>
    <w:p w:rsidR="006F6366" w:rsidRDefault="00532E85">
      <w:pPr>
        <w:spacing w:after="50" w:line="259" w:lineRule="auto"/>
        <w:ind w:left="0" w:firstLine="0"/>
      </w:pPr>
      <w:r>
        <w:rPr>
          <w:sz w:val="28"/>
        </w:rPr>
        <w:t xml:space="preserve"> </w:t>
      </w:r>
    </w:p>
    <w:p w:rsidR="006F6366" w:rsidRDefault="00532E85">
      <w:pPr>
        <w:spacing w:after="0" w:line="259" w:lineRule="auto"/>
        <w:ind w:left="0" w:firstLine="0"/>
      </w:pPr>
      <w:r>
        <w:rPr>
          <w:sz w:val="36"/>
        </w:rPr>
        <w:t xml:space="preserve">Ordningsregler enligt stadgar § 2.2 </w:t>
      </w:r>
    </w:p>
    <w:p w:rsidR="006F6366" w:rsidRDefault="00532E85">
      <w:pPr>
        <w:spacing w:after="0" w:line="259" w:lineRule="auto"/>
        <w:ind w:left="0" w:firstLine="0"/>
      </w:pPr>
      <w:r>
        <w:rPr>
          <w:sz w:val="28"/>
        </w:rPr>
        <w:t xml:space="preserve"> </w:t>
      </w:r>
    </w:p>
    <w:p w:rsidR="006F6366" w:rsidRDefault="00532E85">
      <w:pPr>
        <w:spacing w:after="0" w:line="259" w:lineRule="auto"/>
        <w:ind w:left="0" w:firstLine="0"/>
      </w:pPr>
      <w:r>
        <w:rPr>
          <w:sz w:val="28"/>
        </w:rPr>
        <w:t xml:space="preserve"> </w:t>
      </w:r>
    </w:p>
    <w:p w:rsidR="006F6366" w:rsidRPr="00854FCF" w:rsidRDefault="00532E85">
      <w:pPr>
        <w:pStyle w:val="Rubrik1"/>
        <w:ind w:left="-5"/>
        <w:rPr>
          <w:b/>
        </w:rPr>
      </w:pPr>
      <w:r w:rsidRPr="00854FCF">
        <w:rPr>
          <w:b/>
        </w:rPr>
        <w:t>Allmänt</w:t>
      </w:r>
      <w:r w:rsidRPr="00854FCF">
        <w:rPr>
          <w:b/>
          <w:u w:val="none"/>
        </w:rPr>
        <w:t xml:space="preserve"> </w:t>
      </w:r>
    </w:p>
    <w:p w:rsidR="006F6366" w:rsidRDefault="00532E85">
      <w:pPr>
        <w:ind w:left="-5"/>
      </w:pPr>
      <w:r>
        <w:t xml:space="preserve">Som medlem i koloniföreningen, arrendator av lott (härefter kallad kolonist), är kolonisten skyldig att följa föreningens stadgar, arrendekontrakt och ordningsregler. </w:t>
      </w:r>
    </w:p>
    <w:p w:rsidR="006F6366" w:rsidRDefault="00532E85">
      <w:pPr>
        <w:ind w:left="-5"/>
      </w:pPr>
      <w:r>
        <w:t xml:space="preserve">Kolonisten ska sköta lotten på ett sådant sätt att det inte stör eller är till olägenhet för grannarna. </w:t>
      </w:r>
    </w:p>
    <w:p w:rsidR="003245E2" w:rsidRDefault="003245E2">
      <w:pPr>
        <w:ind w:left="-5"/>
      </w:pPr>
      <w:r>
        <w:t>Det är inte tillåtet med pool eller studsmatta på lotte</w:t>
      </w:r>
      <w:r w:rsidR="00BF063B">
        <w:t>n</w:t>
      </w:r>
      <w:r>
        <w:t>.</w:t>
      </w:r>
    </w:p>
    <w:p w:rsidR="006F6366" w:rsidRDefault="00532E85">
      <w:pPr>
        <w:ind w:left="-5"/>
      </w:pPr>
      <w:r>
        <w:t xml:space="preserve">Kolonisten ska följa Södertälje kommuns särskilda byggnadsregler för området. </w:t>
      </w:r>
    </w:p>
    <w:p w:rsidR="006F6366" w:rsidRDefault="00532E85">
      <w:pPr>
        <w:spacing w:after="34"/>
        <w:ind w:left="-5"/>
      </w:pPr>
      <w:r>
        <w:t xml:space="preserve">Tillsammans med alla andra kolonister har var och en ansvar för att området sköts, utvecklas och blir trivsamt. </w:t>
      </w:r>
    </w:p>
    <w:p w:rsidR="006F6366" w:rsidRDefault="00532E85">
      <w:pPr>
        <w:spacing w:after="0" w:line="259" w:lineRule="auto"/>
        <w:ind w:left="0" w:firstLine="0"/>
      </w:pPr>
      <w:r>
        <w:rPr>
          <w:sz w:val="24"/>
        </w:rPr>
        <w:t xml:space="preserve"> </w:t>
      </w:r>
    </w:p>
    <w:p w:rsidR="006F6366" w:rsidRPr="00854FCF" w:rsidRDefault="00532E85">
      <w:pPr>
        <w:pStyle w:val="Rubrik1"/>
        <w:ind w:left="-5"/>
        <w:rPr>
          <w:b/>
        </w:rPr>
      </w:pPr>
      <w:r w:rsidRPr="00854FCF">
        <w:rPr>
          <w:b/>
        </w:rPr>
        <w:t>Årlig kontroll och tillsyn</w:t>
      </w:r>
      <w:r w:rsidRPr="00854FCF">
        <w:rPr>
          <w:b/>
          <w:u w:val="none"/>
        </w:rPr>
        <w:t xml:space="preserve"> </w:t>
      </w:r>
    </w:p>
    <w:p w:rsidR="006F6366" w:rsidRDefault="00532E85">
      <w:pPr>
        <w:ind w:left="-5"/>
      </w:pPr>
      <w:r>
        <w:t xml:space="preserve">Styrelsen är skyldig att tillse att intentionerna i arrendekontrakt och stadgar efterlevs. </w:t>
      </w:r>
    </w:p>
    <w:p w:rsidR="006F6366" w:rsidRDefault="00532E85">
      <w:pPr>
        <w:ind w:left="-5"/>
      </w:pPr>
      <w:r>
        <w:t xml:space="preserve">Kolonisten är enligt stadgar och arrendekontrakt skyldig att lämna styrelsen och markägarens representant tillträde till kolonilotten för syn. </w:t>
      </w:r>
    </w:p>
    <w:p w:rsidR="006F6366" w:rsidRDefault="00532E85">
      <w:pPr>
        <w:spacing w:after="23" w:line="259" w:lineRule="auto"/>
        <w:ind w:left="0" w:firstLine="0"/>
      </w:pPr>
      <w:r>
        <w:t xml:space="preserve"> </w:t>
      </w:r>
    </w:p>
    <w:p w:rsidR="006F6366" w:rsidRPr="00854FCF" w:rsidRDefault="00532E85">
      <w:pPr>
        <w:pStyle w:val="Rubrik1"/>
        <w:ind w:left="-5"/>
        <w:rPr>
          <w:b/>
        </w:rPr>
      </w:pPr>
      <w:r w:rsidRPr="00854FCF">
        <w:rPr>
          <w:b/>
        </w:rPr>
        <w:t>Lotten</w:t>
      </w:r>
      <w:r w:rsidRPr="00854FCF">
        <w:rPr>
          <w:b/>
          <w:u w:val="none"/>
        </w:rPr>
        <w:t xml:space="preserve"> </w:t>
      </w:r>
    </w:p>
    <w:p w:rsidR="006F6366" w:rsidRDefault="00532E85">
      <w:pPr>
        <w:ind w:left="-5"/>
      </w:pPr>
      <w:r>
        <w:t xml:space="preserve">Kolonisten skall hålla lott och angränsande väg fri från ogräs. </w:t>
      </w:r>
    </w:p>
    <w:p w:rsidR="00854FCF" w:rsidRDefault="00532E85">
      <w:pPr>
        <w:spacing w:after="0" w:line="259" w:lineRule="auto"/>
        <w:ind w:left="0" w:firstLine="0"/>
      </w:pPr>
      <w:r>
        <w:t xml:space="preserve">Häckar ut mot vägarna får inte överstiga 140cm enligt medlemsbeslut -080507 </w:t>
      </w:r>
    </w:p>
    <w:p w:rsidR="006F6366" w:rsidRPr="00854FCF" w:rsidRDefault="009C5B8C">
      <w:pPr>
        <w:spacing w:after="0" w:line="259" w:lineRule="auto"/>
        <w:ind w:left="0" w:firstLine="0"/>
      </w:pPr>
      <w:r w:rsidRPr="00854FCF">
        <w:t xml:space="preserve">Övriga häckar får inte </w:t>
      </w:r>
      <w:r w:rsidR="0062304C" w:rsidRPr="00854FCF">
        <w:t xml:space="preserve">överstiga 200 cm. </w:t>
      </w:r>
    </w:p>
    <w:p w:rsidR="006F6366" w:rsidRDefault="00532E85">
      <w:pPr>
        <w:ind w:left="-5"/>
      </w:pPr>
      <w:r>
        <w:t>Kolonisten skall också se till att grenar på träd, buskar och häckar inte växer ut över gränsen till grannar, allmänning och vägar. Tillsammans med grannen ansvarar</w:t>
      </w:r>
      <w:r w:rsidR="00680C62">
        <w:t xml:space="preserve"> kolonisten för skötseln av titt</w:t>
      </w:r>
      <w:r>
        <w:t xml:space="preserve">gångarna mellan lotterna. </w:t>
      </w:r>
      <w:r w:rsidR="003245E2">
        <w:t>Var och en behöver regelbundet se över träd att de inte blir för höga och skuggar för grannar.</w:t>
      </w:r>
    </w:p>
    <w:p w:rsidR="006F6366" w:rsidRPr="00854FCF" w:rsidRDefault="00532E85">
      <w:pPr>
        <w:spacing w:after="34"/>
        <w:ind w:left="-5"/>
      </w:pPr>
      <w:r>
        <w:t xml:space="preserve">Kolonisten skall se till att växter som angripits av kvalster eller fått någon smittsam sjukdom, som har förmåga att snabbt sprida sig, bekämpas på ett sakkunnigt sätt eller grävs bort. </w:t>
      </w:r>
      <w:r w:rsidR="009C5B8C" w:rsidRPr="00854FCF">
        <w:t>Dessa växter ska kolonist frakta bort från koloniområdet till kommunens avfallstipp.</w:t>
      </w:r>
      <w:r w:rsidR="00963F0F" w:rsidRPr="00854FCF">
        <w:t xml:space="preserve"> Returen eller Telge Återvinning</w:t>
      </w:r>
    </w:p>
    <w:p w:rsidR="00963F0F" w:rsidRDefault="00854FCF">
      <w:pPr>
        <w:spacing w:after="34"/>
        <w:ind w:left="-5"/>
      </w:pPr>
      <w:r>
        <w:t>Eldning på tomten är inte tillåten</w:t>
      </w:r>
    </w:p>
    <w:p w:rsidR="003245E2" w:rsidRDefault="003245E2">
      <w:pPr>
        <w:spacing w:after="34"/>
        <w:ind w:left="-5"/>
      </w:pPr>
      <w:r>
        <w:t>Dike bakom husen på lott nr 1-15 ska hållas rena från sly och skräp.</w:t>
      </w:r>
    </w:p>
    <w:p w:rsidR="006F6366" w:rsidRDefault="00532E85">
      <w:pPr>
        <w:spacing w:after="0" w:line="259" w:lineRule="auto"/>
        <w:ind w:left="0" w:firstLine="0"/>
      </w:pPr>
      <w:r>
        <w:rPr>
          <w:sz w:val="24"/>
        </w:rPr>
        <w:t xml:space="preserve"> </w:t>
      </w:r>
    </w:p>
    <w:p w:rsidR="006F6366" w:rsidRPr="00854FCF" w:rsidRDefault="00532E85">
      <w:pPr>
        <w:pStyle w:val="Rubrik1"/>
        <w:ind w:left="-5"/>
        <w:rPr>
          <w:b/>
        </w:rPr>
      </w:pPr>
      <w:r w:rsidRPr="00854FCF">
        <w:rPr>
          <w:b/>
        </w:rPr>
        <w:t>Stugor och förråd</w:t>
      </w:r>
      <w:r w:rsidRPr="00854FCF">
        <w:rPr>
          <w:b/>
          <w:u w:val="none"/>
        </w:rPr>
        <w:t xml:space="preserve"> </w:t>
      </w:r>
    </w:p>
    <w:p w:rsidR="006F6366" w:rsidRDefault="00532E85">
      <w:pPr>
        <w:ind w:left="-5"/>
      </w:pPr>
      <w:r>
        <w:t xml:space="preserve">För om -och tillbyggnader gäller Södertälje kommuns särskilda byggnadsregler. Stugägaren måste själv ta reda på om det behövs byggnadslov för det man tänkt göra. Innan byggnation </w:t>
      </w:r>
      <w:r w:rsidR="003245E2">
        <w:t xml:space="preserve">eller ommålning av stuga </w:t>
      </w:r>
      <w:r>
        <w:t xml:space="preserve">påbörjas skall styrelsen underrättas för att styrelsen ska ha möjlighet att inhämta grannars synpunkter på byggnadsförslaget. </w:t>
      </w:r>
    </w:p>
    <w:p w:rsidR="006F6366" w:rsidRDefault="00532E85">
      <w:pPr>
        <w:ind w:left="-5"/>
      </w:pPr>
      <w:r>
        <w:t xml:space="preserve">Vid eventuell myndighetskontroll är stugägaren ansvarig. </w:t>
      </w:r>
    </w:p>
    <w:p w:rsidR="006F6366" w:rsidRDefault="00532E85">
      <w:pPr>
        <w:ind w:left="-5"/>
      </w:pPr>
      <w:r>
        <w:t xml:space="preserve">Stuga och förråd skall målas i samma färg. Tydlig nummerskylt skall finnas synlig på stugan sett utifrån vägen. </w:t>
      </w:r>
    </w:p>
    <w:p w:rsidR="006F6366" w:rsidRDefault="00532E85">
      <w:pPr>
        <w:spacing w:after="61"/>
        <w:ind w:left="-5"/>
      </w:pPr>
      <w:r>
        <w:t>Tillåtna mått: Stugan får hålla 25m</w:t>
      </w:r>
      <w:r>
        <w:rPr>
          <w:sz w:val="13"/>
        </w:rPr>
        <w:t>2</w:t>
      </w:r>
      <w:r>
        <w:t xml:space="preserve">, </w:t>
      </w:r>
      <w:r w:rsidR="00854FCF" w:rsidRPr="00854FCF">
        <w:rPr>
          <w:szCs w:val="20"/>
        </w:rPr>
        <w:t>bod 6</w:t>
      </w:r>
      <w:r w:rsidRPr="00854FCF">
        <w:rPr>
          <w:szCs w:val="20"/>
        </w:rPr>
        <w:t xml:space="preserve"> m2</w:t>
      </w:r>
      <w:proofErr w:type="gramStart"/>
      <w:r>
        <w:rPr>
          <w:sz w:val="13"/>
        </w:rPr>
        <w:t>,</w:t>
      </w:r>
      <w:r>
        <w:t>,</w:t>
      </w:r>
      <w:proofErr w:type="gramEnd"/>
      <w:r>
        <w:rPr>
          <w:sz w:val="13"/>
        </w:rPr>
        <w:t xml:space="preserve"> </w:t>
      </w:r>
      <w:r>
        <w:t>växthus&lt; 12m</w:t>
      </w:r>
      <w:r>
        <w:rPr>
          <w:sz w:val="13"/>
        </w:rPr>
        <w:t xml:space="preserve">2.  </w:t>
      </w:r>
      <w:r>
        <w:t xml:space="preserve">Se anslag i föreningshuset! </w:t>
      </w:r>
    </w:p>
    <w:p w:rsidR="006F6366" w:rsidRDefault="00532E85">
      <w:pPr>
        <w:spacing w:after="0" w:line="259" w:lineRule="auto"/>
        <w:ind w:left="0" w:firstLine="0"/>
      </w:pPr>
      <w:r>
        <w:rPr>
          <w:sz w:val="24"/>
        </w:rPr>
        <w:t xml:space="preserve"> </w:t>
      </w:r>
    </w:p>
    <w:p w:rsidR="006F6366" w:rsidRPr="00854FCF" w:rsidRDefault="00E63BEB">
      <w:pPr>
        <w:pStyle w:val="Rubrik1"/>
        <w:ind w:left="-5"/>
        <w:rPr>
          <w:b/>
        </w:rPr>
      </w:pPr>
      <w:r w:rsidRPr="00854FCF">
        <w:rPr>
          <w:b/>
        </w:rPr>
        <w:t>Toaletter, duschar,</w:t>
      </w:r>
      <w:r w:rsidR="00532E85" w:rsidRPr="00854FCF">
        <w:rPr>
          <w:b/>
        </w:rPr>
        <w:t xml:space="preserve"> bastu</w:t>
      </w:r>
      <w:r w:rsidRPr="00854FCF">
        <w:rPr>
          <w:b/>
        </w:rPr>
        <w:t xml:space="preserve"> och tvättstuga</w:t>
      </w:r>
    </w:p>
    <w:p w:rsidR="00E63BEB" w:rsidRDefault="00680C62" w:rsidP="00680C62">
      <w:pPr>
        <w:ind w:left="-5"/>
      </w:pPr>
      <w:r>
        <w:t>Arbets</w:t>
      </w:r>
      <w:r w:rsidR="00532E85">
        <w:t xml:space="preserve">lagen ansvarar för städning av toaletter, duschutrymmen och bastun under sommarhalvåret. Alla som använder toaletterna ser till att det är rent och snyggt efter besöket. </w:t>
      </w:r>
    </w:p>
    <w:p w:rsidR="00680C62" w:rsidRDefault="00532E85" w:rsidP="00680C62">
      <w:pPr>
        <w:ind w:left="-5"/>
      </w:pPr>
      <w:r>
        <w:t xml:space="preserve">Fyll på toapapper och pappershanddukar från förrådet när det tar slut. </w:t>
      </w:r>
    </w:p>
    <w:p w:rsidR="00E63BEB" w:rsidRDefault="00532E85">
      <w:pPr>
        <w:ind w:left="-5"/>
      </w:pPr>
      <w:r>
        <w:t xml:space="preserve">Föräldrar ansvarar för att barnen sköter sig vid toalett eller duschbesök. </w:t>
      </w:r>
    </w:p>
    <w:p w:rsidR="006F6366" w:rsidRDefault="00E63BEB">
      <w:pPr>
        <w:ind w:left="-5"/>
      </w:pPr>
      <w:r>
        <w:t>Var och en som använder tvättmaskin städar efter sig.</w:t>
      </w:r>
      <w:r w:rsidR="00532E85">
        <w:t xml:space="preserve"> </w:t>
      </w:r>
    </w:p>
    <w:p w:rsidR="006F6366" w:rsidRDefault="00532E85">
      <w:pPr>
        <w:ind w:left="-5"/>
      </w:pPr>
      <w:r>
        <w:t xml:space="preserve">Toaletter och duschar hålls stängda efter vattnets avstängning på hösten. </w:t>
      </w:r>
    </w:p>
    <w:p w:rsidR="006F6366" w:rsidRDefault="00532E85">
      <w:pPr>
        <w:spacing w:after="23" w:line="259" w:lineRule="auto"/>
        <w:ind w:left="0" w:firstLine="0"/>
      </w:pPr>
      <w:r>
        <w:t xml:space="preserve"> </w:t>
      </w:r>
    </w:p>
    <w:p w:rsidR="006F6366" w:rsidRPr="00854FCF" w:rsidRDefault="00532E85">
      <w:pPr>
        <w:pStyle w:val="Rubrik1"/>
        <w:ind w:left="-5"/>
        <w:rPr>
          <w:b/>
        </w:rPr>
      </w:pPr>
      <w:r w:rsidRPr="00854FCF">
        <w:rPr>
          <w:b/>
        </w:rPr>
        <w:t>Hushållssopor</w:t>
      </w:r>
      <w:r w:rsidRPr="00854FCF">
        <w:rPr>
          <w:b/>
          <w:u w:val="none"/>
        </w:rPr>
        <w:t xml:space="preserve"> </w:t>
      </w:r>
    </w:p>
    <w:p w:rsidR="006F6366" w:rsidRDefault="00532E85">
      <w:pPr>
        <w:ind w:left="-5"/>
      </w:pPr>
      <w:r>
        <w:t xml:space="preserve">Under säsong finns fyra sopkärl utställda för hushållsavfall. Avfallet skall vara väl paketerat. </w:t>
      </w:r>
    </w:p>
    <w:p w:rsidR="006F6366" w:rsidRDefault="00532E85">
      <w:pPr>
        <w:ind w:left="-5"/>
      </w:pPr>
      <w:r>
        <w:t xml:space="preserve">Matrester som inte komposteras i slutet kärl läggs i gröna påsen till kärlen för hushållssopor. Kärlen får inte fyllas, så att locket inte går att stänga. Inget löst avfall får ställas bredvid sopkärlen. </w:t>
      </w:r>
    </w:p>
    <w:p w:rsidR="007D08C0" w:rsidRDefault="00532E85">
      <w:pPr>
        <w:ind w:left="-5"/>
      </w:pPr>
      <w:r>
        <w:t xml:space="preserve">Södertälje kommuns regler för källsortering gäller. </w:t>
      </w:r>
    </w:p>
    <w:p w:rsidR="006F6366" w:rsidRPr="007D08C0" w:rsidRDefault="00532E85">
      <w:pPr>
        <w:ind w:left="-5"/>
        <w:rPr>
          <w:b/>
        </w:rPr>
      </w:pPr>
      <w:r w:rsidRPr="00854FCF">
        <w:rPr>
          <w:b/>
        </w:rPr>
        <w:t>Glas, plast, tidningar/pappersförpackningar och plåtburkar omhändertas av var och en för borttransportering till miljöstationer inom kommunen.</w:t>
      </w:r>
      <w:r w:rsidRPr="007D08C0">
        <w:rPr>
          <w:b/>
        </w:rPr>
        <w:t xml:space="preserve"> </w:t>
      </w:r>
    </w:p>
    <w:p w:rsidR="0062304C" w:rsidRDefault="0062304C">
      <w:pPr>
        <w:ind w:left="-5"/>
      </w:pPr>
    </w:p>
    <w:p w:rsidR="0062304C" w:rsidRDefault="0062304C">
      <w:pPr>
        <w:ind w:left="-5"/>
      </w:pPr>
    </w:p>
    <w:p w:rsidR="006F6366" w:rsidRDefault="00532E85">
      <w:pPr>
        <w:spacing w:after="0" w:line="259" w:lineRule="auto"/>
        <w:ind w:left="0" w:firstLine="0"/>
      </w:pPr>
      <w:r>
        <w:rPr>
          <w:sz w:val="24"/>
        </w:rPr>
        <w:lastRenderedPageBreak/>
        <w:t xml:space="preserve"> </w:t>
      </w:r>
    </w:p>
    <w:p w:rsidR="006F6366" w:rsidRPr="00854FCF" w:rsidRDefault="00532E85">
      <w:pPr>
        <w:pStyle w:val="Rubrik1"/>
        <w:ind w:left="-5"/>
        <w:rPr>
          <w:b/>
        </w:rPr>
      </w:pPr>
      <w:r w:rsidRPr="00854FCF">
        <w:rPr>
          <w:b/>
        </w:rPr>
        <w:t>Brännplats</w:t>
      </w:r>
      <w:r w:rsidRPr="00854FCF">
        <w:rPr>
          <w:b/>
          <w:u w:val="none"/>
        </w:rPr>
        <w:t xml:space="preserve"> </w:t>
      </w:r>
    </w:p>
    <w:p w:rsidR="006F6366" w:rsidRDefault="00532E85">
      <w:pPr>
        <w:ind w:left="-5"/>
      </w:pPr>
      <w:r>
        <w:t xml:space="preserve">Två gånger under säsongen eldas en brasa. </w:t>
      </w:r>
      <w:r w:rsidR="00EE3243">
        <w:t>På</w:t>
      </w:r>
      <w:r>
        <w:t xml:space="preserve"> </w:t>
      </w:r>
      <w:r w:rsidRPr="00854FCF">
        <w:t>Valborgs</w:t>
      </w:r>
      <w:r w:rsidR="00EE3243" w:rsidRPr="00854FCF">
        <w:t>mässoafton</w:t>
      </w:r>
      <w:r>
        <w:t xml:space="preserve"> och på sista arbetsdagen för säsong</w:t>
      </w:r>
      <w:r w:rsidR="00680C62">
        <w:t xml:space="preserve">en, då årets ris </w:t>
      </w:r>
      <w:r>
        <w:t>och grenar eldas upp. Fram till 30/4 eller från september månads b</w:t>
      </w:r>
      <w:r w:rsidR="00E63BEB">
        <w:t>örjan kan kolonisten lägga grenar</w:t>
      </w:r>
      <w:r>
        <w:t xml:space="preserve"> som kan brännas på brännplatsen på stora ängen. Övrig tid läggs inget brännbart på brännplatsen. OBS! Inget material som innehåller metall/plåt, glas, färg, kemikalier eller isoleringsmaterial får läggas på brännplatsen.  </w:t>
      </w:r>
      <w:r w:rsidR="00E63BEB" w:rsidRPr="00E63BEB">
        <w:rPr>
          <w:szCs w:val="20"/>
        </w:rPr>
        <w:t>Det är inte tillåtet att elda på den egna lotten</w:t>
      </w:r>
      <w:r w:rsidR="00E63BEB">
        <w:rPr>
          <w:szCs w:val="20"/>
        </w:rPr>
        <w:t xml:space="preserve"> eller på allmänningarna.</w:t>
      </w:r>
    </w:p>
    <w:p w:rsidR="006F6366" w:rsidRDefault="00532E85">
      <w:pPr>
        <w:spacing w:after="66" w:line="259" w:lineRule="auto"/>
        <w:ind w:left="0" w:firstLine="0"/>
      </w:pPr>
      <w:r>
        <w:rPr>
          <w:sz w:val="16"/>
        </w:rPr>
        <w:t xml:space="preserve"> </w:t>
      </w:r>
    </w:p>
    <w:p w:rsidR="006F6366" w:rsidRPr="00854FCF" w:rsidRDefault="00532E85">
      <w:pPr>
        <w:pStyle w:val="Rubrik1"/>
        <w:ind w:left="-5"/>
        <w:rPr>
          <w:b/>
        </w:rPr>
      </w:pPr>
      <w:r w:rsidRPr="00854FCF">
        <w:rPr>
          <w:b/>
        </w:rPr>
        <w:t>Trädgårdsavfall</w:t>
      </w:r>
      <w:r w:rsidRPr="00854FCF">
        <w:rPr>
          <w:b/>
          <w:u w:val="none"/>
        </w:rPr>
        <w:t xml:space="preserve"> </w:t>
      </w:r>
    </w:p>
    <w:p w:rsidR="006F6366" w:rsidRDefault="00532E85">
      <w:pPr>
        <w:ind w:left="-5"/>
      </w:pPr>
      <w:r>
        <w:t xml:space="preserve">Företrädesvis komposterar, alternativt gräver stugägaren ner sitt trädgårdsavfall på egen lott. Det trädgårdsavfall, som inte kan komposteras på egen lott, får läggas på den allmänna komposten enligt ovan!  Buskar, ris och grenar får läggas på brännplatsen fram till Valborgshelgen. Mellan maj och augusti får dylikt trädgårdsavfall </w:t>
      </w:r>
      <w:r w:rsidR="00E63BEB">
        <w:t>läggas på avsedd plats, se skyltar.</w:t>
      </w:r>
    </w:p>
    <w:p w:rsidR="006F6366" w:rsidRDefault="00532E85">
      <w:pPr>
        <w:spacing w:after="23" w:line="259" w:lineRule="auto"/>
        <w:ind w:left="0" w:firstLine="0"/>
      </w:pPr>
      <w:r>
        <w:t xml:space="preserve"> </w:t>
      </w:r>
    </w:p>
    <w:p w:rsidR="006F6366" w:rsidRPr="00854FCF" w:rsidRDefault="00532E85">
      <w:pPr>
        <w:pStyle w:val="Rubrik1"/>
        <w:ind w:left="-5"/>
        <w:rPr>
          <w:b/>
        </w:rPr>
      </w:pPr>
      <w:r w:rsidRPr="00854FCF">
        <w:rPr>
          <w:b/>
        </w:rPr>
        <w:t>Grovsopor och byggavfall</w:t>
      </w:r>
      <w:r w:rsidRPr="00854FCF">
        <w:rPr>
          <w:b/>
          <w:u w:val="none"/>
        </w:rPr>
        <w:t xml:space="preserve"> </w:t>
      </w:r>
    </w:p>
    <w:p w:rsidR="006F6366" w:rsidRDefault="00532E85" w:rsidP="00E63BEB">
      <w:pPr>
        <w:spacing w:after="3" w:line="222" w:lineRule="auto"/>
        <w:ind w:left="-5"/>
        <w:rPr>
          <w:szCs w:val="20"/>
        </w:rPr>
      </w:pPr>
      <w:r>
        <w:t xml:space="preserve">Kolonisten transporterar själv sina grovsopor och byggavfall till </w:t>
      </w:r>
      <w:bookmarkStart w:id="1" w:name="_Hlk504758751"/>
      <w:r>
        <w:t>Returen eller Telge Återvinning</w:t>
      </w:r>
      <w:bookmarkEnd w:id="1"/>
      <w:r>
        <w:t xml:space="preserve">. </w:t>
      </w:r>
      <w:r w:rsidRPr="00680C62">
        <w:rPr>
          <w:szCs w:val="20"/>
        </w:rPr>
        <w:t>Ansök om passerkort till Återvinningsstat</w:t>
      </w:r>
      <w:r w:rsidR="00680C62" w:rsidRPr="00680C62">
        <w:rPr>
          <w:szCs w:val="20"/>
        </w:rPr>
        <w:t>ionerna genom kommunen (fritt 18</w:t>
      </w:r>
      <w:r w:rsidRPr="00680C62">
        <w:rPr>
          <w:szCs w:val="20"/>
        </w:rPr>
        <w:t xml:space="preserve"> ggr) </w:t>
      </w:r>
    </w:p>
    <w:p w:rsidR="00E63BEB" w:rsidRDefault="00E63BEB" w:rsidP="00E63BEB">
      <w:pPr>
        <w:spacing w:after="3" w:line="222" w:lineRule="auto"/>
        <w:ind w:left="-5"/>
      </w:pPr>
    </w:p>
    <w:p w:rsidR="006F6366" w:rsidRPr="005D110E" w:rsidRDefault="00532E85">
      <w:pPr>
        <w:pStyle w:val="Rubrik1"/>
        <w:ind w:left="-5"/>
        <w:rPr>
          <w:b/>
        </w:rPr>
      </w:pPr>
      <w:r w:rsidRPr="005D110E">
        <w:rPr>
          <w:b/>
        </w:rPr>
        <w:t>Husdjur</w:t>
      </w:r>
      <w:r w:rsidRPr="005D110E">
        <w:rPr>
          <w:b/>
          <w:u w:val="none"/>
        </w:rPr>
        <w:t xml:space="preserve"> </w:t>
      </w:r>
    </w:p>
    <w:p w:rsidR="006F6366" w:rsidRDefault="00532E85">
      <w:pPr>
        <w:ind w:left="-5"/>
      </w:pPr>
      <w:r>
        <w:t xml:space="preserve">Hundar ska hållas kopplade inom området eller på egen inhägnad lott, samt kontrollera så att de inte är störande för andra kolonister. </w:t>
      </w:r>
    </w:p>
    <w:p w:rsidR="006F6366" w:rsidRDefault="00532E85">
      <w:pPr>
        <w:ind w:left="-5"/>
      </w:pPr>
      <w:r>
        <w:t xml:space="preserve">Rastning av hundar inom koloniområdet är förbjudet. </w:t>
      </w:r>
    </w:p>
    <w:p w:rsidR="006F6366" w:rsidRDefault="00532E85">
      <w:pPr>
        <w:spacing w:after="30"/>
        <w:ind w:left="-5"/>
      </w:pPr>
      <w:r>
        <w:t xml:space="preserve">Alla tamkatter bör hålas under uppsikt och bära halsband med märkning. </w:t>
      </w:r>
    </w:p>
    <w:p w:rsidR="006F6366" w:rsidRDefault="00532E85">
      <w:pPr>
        <w:spacing w:after="0" w:line="259" w:lineRule="auto"/>
        <w:ind w:left="0" w:firstLine="0"/>
      </w:pPr>
      <w:r>
        <w:rPr>
          <w:sz w:val="24"/>
        </w:rPr>
        <w:t xml:space="preserve"> </w:t>
      </w:r>
    </w:p>
    <w:p w:rsidR="006F6366" w:rsidRPr="005D110E" w:rsidRDefault="00532E85">
      <w:pPr>
        <w:pStyle w:val="Rubrik1"/>
        <w:ind w:left="-5"/>
        <w:rPr>
          <w:b/>
        </w:rPr>
      </w:pPr>
      <w:r w:rsidRPr="005D110E">
        <w:rPr>
          <w:b/>
        </w:rPr>
        <w:t>Vatten</w:t>
      </w:r>
      <w:r w:rsidRPr="005D110E">
        <w:rPr>
          <w:b/>
          <w:u w:val="none"/>
        </w:rPr>
        <w:t xml:space="preserve"> </w:t>
      </w:r>
    </w:p>
    <w:p w:rsidR="006F6366" w:rsidRDefault="00532E85">
      <w:pPr>
        <w:ind w:left="-5"/>
      </w:pPr>
      <w:r>
        <w:t xml:space="preserve">Området har kommunalt sommarvatten från april till oktober. </w:t>
      </w:r>
    </w:p>
    <w:p w:rsidR="006F6366" w:rsidRDefault="00532E85">
      <w:pPr>
        <w:spacing w:after="36"/>
        <w:ind w:left="-5"/>
      </w:pPr>
      <w:r>
        <w:t>Vattning med vattenspridare eller slang med spridarmunstycke är inte tillåtet under sommardagens mest gassande soltimmar. Bevattningen ska ske under kontroll</w:t>
      </w:r>
      <w:r w:rsidR="00680C62">
        <w:t xml:space="preserve"> på kvällar</w:t>
      </w:r>
      <w:r>
        <w:t xml:space="preserve">.  </w:t>
      </w:r>
    </w:p>
    <w:p w:rsidR="006F6366" w:rsidRDefault="00532E85">
      <w:pPr>
        <w:spacing w:after="0" w:line="259" w:lineRule="auto"/>
        <w:ind w:left="0" w:firstLine="0"/>
      </w:pPr>
      <w:r>
        <w:rPr>
          <w:sz w:val="24"/>
        </w:rPr>
        <w:t xml:space="preserve"> </w:t>
      </w:r>
    </w:p>
    <w:p w:rsidR="006F6366" w:rsidRPr="005D110E" w:rsidRDefault="00532E85">
      <w:pPr>
        <w:pStyle w:val="Rubrik1"/>
        <w:ind w:left="-5"/>
        <w:rPr>
          <w:b/>
        </w:rPr>
      </w:pPr>
      <w:r w:rsidRPr="005D110E">
        <w:rPr>
          <w:b/>
        </w:rPr>
        <w:t>Uppsättning av nya tappställen</w:t>
      </w:r>
      <w:r w:rsidRPr="005D110E">
        <w:rPr>
          <w:b/>
          <w:u w:val="none"/>
        </w:rPr>
        <w:t xml:space="preserve"> </w:t>
      </w:r>
    </w:p>
    <w:p w:rsidR="006F6366" w:rsidRDefault="00532E85">
      <w:pPr>
        <w:ind w:left="-5" w:right="117"/>
      </w:pPr>
      <w:r>
        <w:t xml:space="preserve">Kolonist som gör egna dragningar från föreningens tappställen in till egen lott ansvarar själv för skador, som kan uppkomma på egen ledning eller på föreningens kopplingar.  Kolonisten ska kontakta föreningens vattenansvariga innan arbetet påbörjas. Lättillgänglig avstängning ska finnas synlig vid gränsen till lotten.  </w:t>
      </w:r>
    </w:p>
    <w:p w:rsidR="006F6366" w:rsidRDefault="00532E85">
      <w:pPr>
        <w:ind w:left="-5"/>
      </w:pPr>
      <w:r>
        <w:t xml:space="preserve">Kolonisten står för kostnaden för egna dragningar. </w:t>
      </w:r>
    </w:p>
    <w:p w:rsidR="006F6366" w:rsidRDefault="00532E85">
      <w:pPr>
        <w:spacing w:after="0" w:line="242" w:lineRule="auto"/>
        <w:ind w:left="0" w:firstLine="0"/>
        <w:jc w:val="both"/>
      </w:pPr>
      <w:r>
        <w:t xml:space="preserve">Kolonisten skall inför vintern stänga av vattnet vid tomtgränsen, tömma slangar och kopplingar på vatten, så att de inte fryser och orsakar läckage. Indragning av vatten till stugan är inte tillåtet. Av samma skäl är avlopp ut ur stugan inte heller tillåtet. </w:t>
      </w:r>
    </w:p>
    <w:p w:rsidR="006F6366" w:rsidRDefault="00532E85">
      <w:pPr>
        <w:spacing w:after="23" w:line="259" w:lineRule="auto"/>
        <w:ind w:left="0" w:firstLine="0"/>
      </w:pPr>
      <w:r>
        <w:t xml:space="preserve"> </w:t>
      </w:r>
    </w:p>
    <w:p w:rsidR="006F6366" w:rsidRPr="005D110E" w:rsidRDefault="00532E85">
      <w:pPr>
        <w:pStyle w:val="Rubrik1"/>
        <w:ind w:left="-5"/>
        <w:rPr>
          <w:b/>
        </w:rPr>
      </w:pPr>
      <w:r w:rsidRPr="005D110E">
        <w:rPr>
          <w:b/>
        </w:rPr>
        <w:t>Vägar, grind och vägbommar</w:t>
      </w:r>
      <w:r w:rsidRPr="005D110E">
        <w:rPr>
          <w:b/>
          <w:u w:val="none"/>
        </w:rPr>
        <w:t xml:space="preserve"> </w:t>
      </w:r>
    </w:p>
    <w:p w:rsidR="006F6366" w:rsidRDefault="00532E85">
      <w:pPr>
        <w:ind w:left="-5"/>
      </w:pPr>
      <w:r>
        <w:t xml:space="preserve">Högsta hastighet är 20 km inom hela koloniområdet, inklusive hela tillfartsvägen från </w:t>
      </w:r>
    </w:p>
    <w:p w:rsidR="002D22DF" w:rsidRDefault="00532E85">
      <w:pPr>
        <w:ind w:left="-5"/>
      </w:pPr>
      <w:r>
        <w:t xml:space="preserve">Trollsjövägen. Undvik att stå på gasen i backen vid utfart från området. </w:t>
      </w:r>
      <w:r w:rsidRPr="002D22DF">
        <w:rPr>
          <w:b/>
          <w:u w:val="single"/>
        </w:rPr>
        <w:t>Trafik innanför grinden är endast tillåten för ur- och ilastning av tunga saker eller för handikappade personer och färdtjänst.</w:t>
      </w:r>
      <w:r>
        <w:t xml:space="preserve"> </w:t>
      </w:r>
    </w:p>
    <w:p w:rsidR="006F6366" w:rsidRDefault="002D22DF">
      <w:pPr>
        <w:ind w:left="-5"/>
      </w:pPr>
      <w:r>
        <w:t>Vi måste värna om</w:t>
      </w:r>
      <w:r w:rsidR="00532E85">
        <w:t xml:space="preserve"> barnen som finns inom koloniområdet och även tänka på vår kolonimiljö. </w:t>
      </w:r>
    </w:p>
    <w:p w:rsidR="006F6366" w:rsidRDefault="00532E85">
      <w:pPr>
        <w:ind w:left="-5"/>
      </w:pPr>
      <w:r>
        <w:t xml:space="preserve">Grinden skall alltid stängas både vid in- och ut passage för att minska okynnesåkning inne på området. </w:t>
      </w:r>
    </w:p>
    <w:p w:rsidR="006F6366" w:rsidRDefault="00532E85">
      <w:pPr>
        <w:ind w:left="-5"/>
      </w:pPr>
      <w:r>
        <w:t xml:space="preserve">Vägbommen hålls stängd från oktober till mitten av april månad. Var och en som öppnar bommar har ansvar för att de även stängs. </w:t>
      </w:r>
    </w:p>
    <w:p w:rsidR="006F6366" w:rsidRDefault="00532E85">
      <w:pPr>
        <w:ind w:left="-5"/>
      </w:pPr>
      <w:r>
        <w:t xml:space="preserve">Bilparkering sker alltid på den allmänna bilparkeringen. Parkering på andra ställen är förbjuden. </w:t>
      </w:r>
    </w:p>
    <w:p w:rsidR="006F6366" w:rsidRDefault="00532E85">
      <w:pPr>
        <w:ind w:left="-5"/>
      </w:pPr>
      <w:r>
        <w:t xml:space="preserve">I undantagsfall vid midsommartid får bilar parkeras på annan hänvisad plats. </w:t>
      </w:r>
    </w:p>
    <w:p w:rsidR="006F6366" w:rsidRDefault="00532E85">
      <w:pPr>
        <w:ind w:left="-5"/>
      </w:pPr>
      <w:r>
        <w:t xml:space="preserve">Uppställning av fordon permanent på P-plats under icke säsong är inte tillåtet. </w:t>
      </w:r>
    </w:p>
    <w:p w:rsidR="006F6366" w:rsidRDefault="00532E85">
      <w:pPr>
        <w:spacing w:after="0" w:line="259" w:lineRule="auto"/>
        <w:ind w:left="0" w:firstLine="0"/>
      </w:pPr>
      <w:r>
        <w:rPr>
          <w:sz w:val="24"/>
        </w:rPr>
        <w:t xml:space="preserve"> </w:t>
      </w:r>
    </w:p>
    <w:p w:rsidR="006F6366" w:rsidRPr="005D110E" w:rsidRDefault="002D22DF">
      <w:pPr>
        <w:pStyle w:val="Rubrik1"/>
        <w:ind w:left="-5"/>
        <w:rPr>
          <w:b/>
        </w:rPr>
      </w:pPr>
      <w:r w:rsidRPr="005D110E">
        <w:rPr>
          <w:b/>
        </w:rPr>
        <w:t xml:space="preserve">Arbetslag </w:t>
      </w:r>
    </w:p>
    <w:p w:rsidR="006F6366" w:rsidRDefault="002D22DF" w:rsidP="00532E85">
      <w:pPr>
        <w:ind w:left="-5"/>
      </w:pPr>
      <w:r>
        <w:t>Stuglotterna indelas</w:t>
      </w:r>
      <w:r w:rsidR="00532E85">
        <w:t xml:space="preserve"> i </w:t>
      </w:r>
      <w:r>
        <w:t xml:space="preserve">stora och mindre </w:t>
      </w:r>
      <w:r w:rsidR="00532E85">
        <w:t xml:space="preserve">arbetslag </w:t>
      </w:r>
    </w:p>
    <w:p w:rsidR="006F6366" w:rsidRDefault="00532E85" w:rsidP="002D22DF">
      <w:pPr>
        <w:ind w:left="-15" w:firstLine="0"/>
      </w:pPr>
      <w:r>
        <w:t>Lott 1-30 utgör ett</w:t>
      </w:r>
      <w:r w:rsidR="002D22DF">
        <w:t xml:space="preserve"> stort</w:t>
      </w:r>
      <w:r>
        <w:t xml:space="preserve"> arbetslag, samt lott 31-60 det andra. Arbetslagen kallas till arbetsdagar av styrelsen genom anslag på tavlan på våren, alternativt på hösten. Varje stugägare är skyldig att närvara på en arbetsdag per år, annars utgår en </w:t>
      </w:r>
      <w:r w:rsidR="00680C62">
        <w:t>miljö</w:t>
      </w:r>
      <w:r>
        <w:t xml:space="preserve">avgift (antaget på medlemsmöte 030524). </w:t>
      </w:r>
      <w:r w:rsidR="00680C62">
        <w:t>M</w:t>
      </w:r>
      <w:r w:rsidR="002D22DF">
        <w:t>i</w:t>
      </w:r>
      <w:r w:rsidR="00680C62">
        <w:t>ljö</w:t>
      </w:r>
      <w:r>
        <w:t>avgi</w:t>
      </w:r>
      <w:r w:rsidR="00680C62">
        <w:t xml:space="preserve">ften utgör 1000: - för utebliven </w:t>
      </w:r>
      <w:r>
        <w:t xml:space="preserve">arbetsplikt. </w:t>
      </w:r>
    </w:p>
    <w:p w:rsidR="006F6366" w:rsidRDefault="00532E85">
      <w:pPr>
        <w:spacing w:after="0" w:line="259" w:lineRule="auto"/>
        <w:ind w:left="0" w:firstLine="0"/>
      </w:pPr>
      <w:r>
        <w:t xml:space="preserve"> </w:t>
      </w:r>
    </w:p>
    <w:p w:rsidR="00382EA8" w:rsidRDefault="00382EA8">
      <w:pPr>
        <w:ind w:left="-5"/>
        <w:rPr>
          <w:highlight w:val="yellow"/>
        </w:rPr>
      </w:pPr>
    </w:p>
    <w:p w:rsidR="00382EA8" w:rsidRDefault="00382EA8">
      <w:pPr>
        <w:ind w:left="-5"/>
        <w:rPr>
          <w:highlight w:val="yellow"/>
        </w:rPr>
      </w:pPr>
    </w:p>
    <w:p w:rsidR="00382EA8" w:rsidRDefault="00382EA8">
      <w:pPr>
        <w:ind w:left="-5"/>
        <w:rPr>
          <w:highlight w:val="yellow"/>
        </w:rPr>
      </w:pPr>
    </w:p>
    <w:p w:rsidR="006F6366" w:rsidRPr="00854FCF" w:rsidRDefault="002D22DF" w:rsidP="00963F0F">
      <w:pPr>
        <w:ind w:left="-5"/>
      </w:pPr>
      <w:r w:rsidRPr="00854FCF">
        <w:t>De mindre arbetslage</w:t>
      </w:r>
      <w:r w:rsidR="00532E85" w:rsidRPr="00854FCF">
        <w:t xml:space="preserve">n består av grupper om 10 lottägare, </w:t>
      </w:r>
      <w:r w:rsidR="00382EA8" w:rsidRPr="00854FCF">
        <w:t>enligt separat schema</w:t>
      </w:r>
    </w:p>
    <w:p w:rsidR="006F6366" w:rsidRPr="00854FCF" w:rsidRDefault="00532E85" w:rsidP="002D22DF">
      <w:pPr>
        <w:ind w:left="-5" w:right="265"/>
      </w:pPr>
      <w:r w:rsidRPr="00854FCF">
        <w:t xml:space="preserve">Inom </w:t>
      </w:r>
      <w:r w:rsidR="002D22DF" w:rsidRPr="00854FCF">
        <w:t>arbets</w:t>
      </w:r>
      <w:r w:rsidRPr="00854FCF">
        <w:t xml:space="preserve">laget är en stugägare lagledare. Denne samlar laget och leder och fördelar arbetsuppgifterna </w:t>
      </w:r>
    </w:p>
    <w:p w:rsidR="00382EA8" w:rsidRPr="00382EA8" w:rsidRDefault="00382EA8" w:rsidP="00382EA8">
      <w:pPr>
        <w:ind w:left="-5"/>
      </w:pPr>
      <w:r w:rsidRPr="00854FCF">
        <w:t>Arbetsuppgifter för arbetslag på Solängen finns på separat förteckning i städskrubb och föreningshus</w:t>
      </w:r>
      <w:r>
        <w:t xml:space="preserve"> </w:t>
      </w:r>
    </w:p>
    <w:p w:rsidR="00382EA8" w:rsidRDefault="00382EA8" w:rsidP="002D22DF">
      <w:pPr>
        <w:ind w:left="-5" w:right="265"/>
      </w:pPr>
    </w:p>
    <w:p w:rsidR="006F6366" w:rsidRDefault="00532E85">
      <w:pPr>
        <w:ind w:left="-5"/>
      </w:pPr>
      <w:r>
        <w:t xml:space="preserve">Laget arrangerar även aktiviteter till helger och festligheter som infaller under tiden laget har sin arbetsplikt. </w:t>
      </w:r>
    </w:p>
    <w:p w:rsidR="006F6366" w:rsidRDefault="00532E85">
      <w:pPr>
        <w:spacing w:after="25" w:line="259" w:lineRule="auto"/>
        <w:ind w:left="0" w:firstLine="0"/>
      </w:pPr>
      <w:r>
        <w:t xml:space="preserve"> </w:t>
      </w:r>
    </w:p>
    <w:p w:rsidR="006F6366" w:rsidRPr="005D110E" w:rsidRDefault="00532E85">
      <w:pPr>
        <w:pStyle w:val="Rubrik1"/>
        <w:ind w:left="-5"/>
        <w:rPr>
          <w:b/>
        </w:rPr>
      </w:pPr>
      <w:r w:rsidRPr="005D110E">
        <w:rPr>
          <w:b/>
        </w:rPr>
        <w:t>Gemensamma maskiner och utrustning</w:t>
      </w:r>
      <w:r w:rsidRPr="005D110E">
        <w:rPr>
          <w:b/>
          <w:u w:val="none"/>
        </w:rPr>
        <w:t xml:space="preserve"> </w:t>
      </w:r>
    </w:p>
    <w:p w:rsidR="006003C3" w:rsidRDefault="00532E85">
      <w:pPr>
        <w:ind w:left="-5"/>
      </w:pPr>
      <w:r>
        <w:t>Maskiner och utrustning som tillhör föreningen skall efter</w:t>
      </w:r>
      <w:r w:rsidR="006003C3">
        <w:t xml:space="preserve"> användning tankas och rengöras,</w:t>
      </w:r>
      <w:r>
        <w:t xml:space="preserve">  </w:t>
      </w:r>
    </w:p>
    <w:p w:rsidR="006003C3" w:rsidRDefault="00963F0F">
      <w:pPr>
        <w:ind w:left="-5"/>
      </w:pPr>
      <w:r>
        <w:t>Med bensin</w:t>
      </w:r>
      <w:r w:rsidR="006003C3">
        <w:t xml:space="preserve"> enligt anslag i maskinhallen.</w:t>
      </w:r>
    </w:p>
    <w:p w:rsidR="006003C3" w:rsidRDefault="00532E85">
      <w:pPr>
        <w:ind w:left="-5"/>
      </w:pPr>
      <w:r>
        <w:t>Maskin</w:t>
      </w:r>
      <w:r w:rsidR="006003C3">
        <w:t>er förvaras i gemensamt förråd som även låses när man är ute med någon maskin.</w:t>
      </w:r>
    </w:p>
    <w:p w:rsidR="006F6366" w:rsidRDefault="00532E85">
      <w:pPr>
        <w:ind w:left="-5"/>
      </w:pPr>
      <w:r>
        <w:t xml:space="preserve">Den som förbrukar sista bensinen köper ny och får sedan mot kvitto ersättning för detta hos kassör. </w:t>
      </w:r>
    </w:p>
    <w:p w:rsidR="00963F0F" w:rsidRDefault="00963F0F">
      <w:pPr>
        <w:ind w:left="-5"/>
      </w:pPr>
    </w:p>
    <w:p w:rsidR="00963F0F" w:rsidRPr="005D110E" w:rsidRDefault="00963F0F">
      <w:pPr>
        <w:ind w:left="-5"/>
        <w:rPr>
          <w:b/>
          <w:sz w:val="24"/>
          <w:szCs w:val="24"/>
          <w:u w:val="single"/>
        </w:rPr>
      </w:pPr>
      <w:r w:rsidRPr="005D110E">
        <w:rPr>
          <w:b/>
          <w:sz w:val="24"/>
          <w:szCs w:val="24"/>
          <w:u w:val="single"/>
        </w:rPr>
        <w:t>Maskiner på området</w:t>
      </w:r>
    </w:p>
    <w:p w:rsidR="00963F0F" w:rsidRPr="00854FCF" w:rsidRDefault="00963F0F" w:rsidP="00963F0F">
      <w:pPr>
        <w:ind w:left="-5"/>
      </w:pPr>
      <w:r w:rsidRPr="00854FCF">
        <w:t>På lördagar och söndagar får maskiner ej startas före kl 10.00</w:t>
      </w:r>
    </w:p>
    <w:p w:rsidR="00963F0F" w:rsidRDefault="00963F0F" w:rsidP="00963F0F">
      <w:pPr>
        <w:ind w:left="-5"/>
      </w:pPr>
      <w:r w:rsidRPr="00854FCF">
        <w:t>På alla dagar får inte maskiner startas efter kl 22.00</w:t>
      </w:r>
    </w:p>
    <w:p w:rsidR="006003C3" w:rsidRDefault="006003C3">
      <w:pPr>
        <w:pStyle w:val="Rubrik1"/>
        <w:ind w:left="-5"/>
      </w:pPr>
    </w:p>
    <w:p w:rsidR="006F6366" w:rsidRPr="005D110E" w:rsidRDefault="00532E85">
      <w:pPr>
        <w:pStyle w:val="Rubrik1"/>
        <w:ind w:left="-5"/>
        <w:rPr>
          <w:b/>
        </w:rPr>
      </w:pPr>
      <w:r w:rsidRPr="005D110E">
        <w:rPr>
          <w:b/>
        </w:rPr>
        <w:t>Felanmälan</w:t>
      </w:r>
      <w:r w:rsidRPr="005D110E">
        <w:rPr>
          <w:b/>
          <w:u w:val="none"/>
        </w:rPr>
        <w:t xml:space="preserve"> </w:t>
      </w:r>
    </w:p>
    <w:p w:rsidR="006003C3" w:rsidRDefault="00532E85">
      <w:pPr>
        <w:ind w:left="-5" w:right="545"/>
      </w:pPr>
      <w:r>
        <w:t xml:space="preserve">Felanmälan på utrustning och byggnader görs till ordförande eller kassören. </w:t>
      </w:r>
    </w:p>
    <w:p w:rsidR="006F6366" w:rsidRDefault="00532E85">
      <w:pPr>
        <w:ind w:left="-5" w:right="545"/>
      </w:pPr>
      <w:r>
        <w:t xml:space="preserve">Felanmälan på vatten görs till föreningens vattenansvariga. </w:t>
      </w:r>
    </w:p>
    <w:p w:rsidR="006F6366" w:rsidRDefault="00532E85">
      <w:pPr>
        <w:spacing w:after="0" w:line="259" w:lineRule="auto"/>
        <w:ind w:left="0" w:firstLine="0"/>
      </w:pPr>
      <w:r>
        <w:t xml:space="preserve"> </w:t>
      </w:r>
    </w:p>
    <w:p w:rsidR="006F6366" w:rsidRDefault="00532E85">
      <w:pPr>
        <w:spacing w:after="0" w:line="259" w:lineRule="auto"/>
        <w:ind w:left="0" w:firstLine="0"/>
      </w:pPr>
      <w:r>
        <w:t xml:space="preserve"> </w:t>
      </w:r>
    </w:p>
    <w:p w:rsidR="006F6366" w:rsidRDefault="00532E85">
      <w:pPr>
        <w:spacing w:after="0" w:line="259" w:lineRule="auto"/>
        <w:ind w:left="0" w:firstLine="0"/>
      </w:pPr>
      <w:r>
        <w:t xml:space="preserve"> </w:t>
      </w:r>
    </w:p>
    <w:p w:rsidR="006F6366" w:rsidRDefault="00532E85">
      <w:pPr>
        <w:spacing w:after="0" w:line="259" w:lineRule="auto"/>
        <w:ind w:left="0" w:firstLine="0"/>
      </w:pPr>
      <w:r>
        <w:t xml:space="preserve"> </w:t>
      </w:r>
    </w:p>
    <w:p w:rsidR="006F6366" w:rsidRDefault="00532E85">
      <w:pPr>
        <w:spacing w:after="0" w:line="259" w:lineRule="auto"/>
        <w:ind w:left="0" w:firstLine="0"/>
      </w:pPr>
      <w:r>
        <w:t xml:space="preserve"> </w:t>
      </w:r>
    </w:p>
    <w:p w:rsidR="006F6366" w:rsidRDefault="00532E85">
      <w:pPr>
        <w:spacing w:after="0" w:line="259" w:lineRule="auto"/>
        <w:ind w:left="0" w:firstLine="0"/>
      </w:pPr>
      <w:r>
        <w:t xml:space="preserve"> </w:t>
      </w:r>
    </w:p>
    <w:p w:rsidR="006F6366" w:rsidRDefault="00532E85">
      <w:pPr>
        <w:ind w:left="-5" w:right="1389"/>
      </w:pPr>
      <w:r>
        <w:t>Reglerna behandlade på medlemsmöte 20 maj, 2006 på Solängen Revid</w:t>
      </w:r>
      <w:r w:rsidR="006003C3">
        <w:t>erade i mars 2007 och juni 2008 och i september 2017</w:t>
      </w:r>
    </w:p>
    <w:p w:rsidR="006F6366" w:rsidRDefault="00532E85">
      <w:pPr>
        <w:spacing w:after="102" w:line="259" w:lineRule="auto"/>
        <w:ind w:left="0" w:firstLine="0"/>
      </w:pPr>
      <w:r>
        <w:t xml:space="preserve"> </w:t>
      </w:r>
    </w:p>
    <w:p w:rsidR="006F6366" w:rsidRPr="005D110E" w:rsidRDefault="00532E85">
      <w:pPr>
        <w:spacing w:after="0" w:line="259" w:lineRule="auto"/>
        <w:ind w:left="0" w:firstLine="0"/>
      </w:pPr>
      <w:r w:rsidRPr="005D110E">
        <w:rPr>
          <w:sz w:val="32"/>
        </w:rPr>
        <w:t xml:space="preserve">Styrelsen för Solängens koloniförening </w:t>
      </w:r>
    </w:p>
    <w:p w:rsidR="006F6366" w:rsidRDefault="00532E85">
      <w:pPr>
        <w:spacing w:after="0" w:line="242" w:lineRule="auto"/>
        <w:ind w:left="0" w:right="9006"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0" w:firstLine="0"/>
      </w:pPr>
      <w:r>
        <w:rPr>
          <w:sz w:val="24"/>
        </w:rPr>
        <w:t xml:space="preserve"> </w:t>
      </w:r>
    </w:p>
    <w:p w:rsidR="006F6366" w:rsidRDefault="00532E85">
      <w:pPr>
        <w:spacing w:after="0" w:line="259" w:lineRule="auto"/>
        <w:ind w:left="65" w:firstLine="0"/>
        <w:jc w:val="center"/>
      </w:pPr>
      <w:r>
        <w:rPr>
          <w:sz w:val="24"/>
        </w:rPr>
        <w:t xml:space="preserve"> </w:t>
      </w:r>
    </w:p>
    <w:sectPr w:rsidR="006F6366" w:rsidSect="0062304C">
      <w:pgSz w:w="11900" w:h="16840"/>
      <w:pgMar w:top="568" w:right="1410" w:bottom="5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6"/>
    <w:rsid w:val="002D22DF"/>
    <w:rsid w:val="003245E2"/>
    <w:rsid w:val="00382EA8"/>
    <w:rsid w:val="00532E85"/>
    <w:rsid w:val="005D110E"/>
    <w:rsid w:val="006003C3"/>
    <w:rsid w:val="0062304C"/>
    <w:rsid w:val="00680C62"/>
    <w:rsid w:val="006F6366"/>
    <w:rsid w:val="007D08C0"/>
    <w:rsid w:val="00854FCF"/>
    <w:rsid w:val="00963F0F"/>
    <w:rsid w:val="009C5B8C"/>
    <w:rsid w:val="00BF063B"/>
    <w:rsid w:val="00E00ADF"/>
    <w:rsid w:val="00E63BEB"/>
    <w:rsid w:val="00EE32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color w:val="000000"/>
      <w:sz w:val="24"/>
      <w:u w:val="single"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4"/>
      <w:u w:val="single" w:color="000000"/>
    </w:rPr>
  </w:style>
  <w:style w:type="paragraph" w:styleId="Bubbeltext">
    <w:name w:val="Balloon Text"/>
    <w:basedOn w:val="Normal"/>
    <w:link w:val="BubbeltextChar"/>
    <w:uiPriority w:val="99"/>
    <w:semiHidden/>
    <w:unhideWhenUsed/>
    <w:rsid w:val="00BF063B"/>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F063B"/>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color w:val="000000"/>
      <w:sz w:val="24"/>
      <w:u w:val="single" w:color="00000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4"/>
      <w:u w:val="single" w:color="000000"/>
    </w:rPr>
  </w:style>
  <w:style w:type="paragraph" w:styleId="Bubbeltext">
    <w:name w:val="Balloon Text"/>
    <w:basedOn w:val="Normal"/>
    <w:link w:val="BubbeltextChar"/>
    <w:uiPriority w:val="99"/>
    <w:semiHidden/>
    <w:unhideWhenUsed/>
    <w:rsid w:val="00BF063B"/>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BF06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6977</Characters>
  <Application>Microsoft Macintosh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(Microsoft Word - Antagna ordningsregler f\366rSol\344ngen 2[1].doc)</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Antagna ordningsregler f\366rSol\344ngen 2[1].doc)</dc:title>
  <dc:subject/>
  <dc:creator>Margaretha</dc:creator>
  <cp:keywords/>
  <cp:lastModifiedBy>Eva Bergstrand</cp:lastModifiedBy>
  <cp:revision>2</cp:revision>
  <cp:lastPrinted>2018-01-26T18:03:00Z</cp:lastPrinted>
  <dcterms:created xsi:type="dcterms:W3CDTF">2019-06-11T07:42:00Z</dcterms:created>
  <dcterms:modified xsi:type="dcterms:W3CDTF">2019-06-11T07:42:00Z</dcterms:modified>
</cp:coreProperties>
</file>